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54842" w14:textId="77777777" w:rsidR="00C1431C" w:rsidRPr="00C1431C" w:rsidRDefault="00000000" w:rsidP="00C1431C">
      <w:r>
        <w:pict w14:anchorId="2F5A9CAC">
          <v:rect id="_x0000_i1025" style="width:0;height:1.5pt" o:hralign="center" o:hrstd="t" o:hrnoshade="t" o:hr="t" fillcolor="gray" stroked="f"/>
        </w:pict>
      </w:r>
    </w:p>
    <w:p w14:paraId="1F82037D" w14:textId="77777777" w:rsidR="00C1431C" w:rsidRPr="00C1431C" w:rsidRDefault="00C1431C" w:rsidP="00C1431C">
      <w:pPr>
        <w:rPr>
          <w:b/>
          <w:bCs/>
        </w:rPr>
      </w:pPr>
      <w:r w:rsidRPr="00C1431C">
        <w:rPr>
          <w:b/>
          <w:bCs/>
        </w:rPr>
        <w:t>Document: Will of William Pendleton (1779)</w:t>
      </w:r>
    </w:p>
    <w:p w14:paraId="59CCA162" w14:textId="77777777" w:rsidR="00C1431C" w:rsidRPr="00C1431C" w:rsidRDefault="00C1431C" w:rsidP="00C1431C">
      <w:r w:rsidRPr="00C1431C">
        <w:rPr>
          <w:b/>
          <w:bCs/>
        </w:rPr>
        <w:t>Document Details</w:t>
      </w:r>
    </w:p>
    <w:p w14:paraId="1A5817AD" w14:textId="77777777" w:rsidR="00C1431C" w:rsidRPr="00C1431C" w:rsidRDefault="00C1431C" w:rsidP="00C1431C">
      <w:pPr>
        <w:numPr>
          <w:ilvl w:val="0"/>
          <w:numId w:val="1"/>
        </w:numPr>
      </w:pPr>
      <w:r w:rsidRPr="00C1431C">
        <w:rPr>
          <w:b/>
          <w:bCs/>
        </w:rPr>
        <w:t>Testator:</w:t>
      </w:r>
      <w:r w:rsidRPr="00C1431C">
        <w:t xml:space="preserve"> William Pendleton</w:t>
      </w:r>
    </w:p>
    <w:p w14:paraId="409110FA" w14:textId="77777777" w:rsidR="00C1431C" w:rsidRPr="00C1431C" w:rsidRDefault="00C1431C" w:rsidP="00C1431C">
      <w:pPr>
        <w:numPr>
          <w:ilvl w:val="0"/>
          <w:numId w:val="1"/>
        </w:numPr>
      </w:pPr>
      <w:r w:rsidRPr="00C1431C">
        <w:rPr>
          <w:b/>
          <w:bCs/>
        </w:rPr>
        <w:t>Location:</w:t>
      </w:r>
      <w:r w:rsidRPr="00C1431C">
        <w:t xml:space="preserve"> Amherst County, Virginia</w:t>
      </w:r>
    </w:p>
    <w:p w14:paraId="18452B74" w14:textId="77777777" w:rsidR="00C1431C" w:rsidRPr="00C1431C" w:rsidRDefault="00C1431C" w:rsidP="00C1431C">
      <w:pPr>
        <w:numPr>
          <w:ilvl w:val="0"/>
          <w:numId w:val="1"/>
        </w:numPr>
      </w:pPr>
      <w:r w:rsidRPr="00C1431C">
        <w:rPr>
          <w:b/>
          <w:bCs/>
        </w:rPr>
        <w:t>Date Written:</w:t>
      </w:r>
      <w:r w:rsidRPr="00C1431C">
        <w:t xml:space="preserve"> January 2, 1774</w:t>
      </w:r>
    </w:p>
    <w:p w14:paraId="30A0B272" w14:textId="77777777" w:rsidR="00C1431C" w:rsidRPr="00C1431C" w:rsidRDefault="00C1431C" w:rsidP="00C1431C">
      <w:pPr>
        <w:numPr>
          <w:ilvl w:val="0"/>
          <w:numId w:val="1"/>
        </w:numPr>
      </w:pPr>
      <w:r w:rsidRPr="00C1431C">
        <w:rPr>
          <w:b/>
          <w:bCs/>
        </w:rPr>
        <w:t>Date Proved:</w:t>
      </w:r>
      <w:r w:rsidRPr="00C1431C">
        <w:t xml:space="preserve"> November 1, 1779</w:t>
      </w:r>
    </w:p>
    <w:p w14:paraId="1FEA86D3" w14:textId="77777777" w:rsidR="00C1431C" w:rsidRPr="00C1431C" w:rsidRDefault="00C1431C" w:rsidP="00C1431C">
      <w:pPr>
        <w:numPr>
          <w:ilvl w:val="0"/>
          <w:numId w:val="1"/>
        </w:numPr>
      </w:pPr>
      <w:r w:rsidRPr="00C1431C">
        <w:rPr>
          <w:b/>
          <w:bCs/>
        </w:rPr>
        <w:t>Source:</w:t>
      </w:r>
      <w:r w:rsidRPr="00C1431C">
        <w:t xml:space="preserve"> Will Book (likely Amherst County Will Book 1), Pages 507, 508, and 509</w:t>
      </w:r>
    </w:p>
    <w:p w14:paraId="0343041A" w14:textId="77777777" w:rsidR="00C1431C" w:rsidRPr="00C1431C" w:rsidRDefault="00000000" w:rsidP="00C1431C">
      <w:r>
        <w:pict w14:anchorId="42394701">
          <v:rect id="_x0000_i1026" style="width:0;height:1.5pt" o:hralign="center" o:hrstd="t" o:hrnoshade="t" o:hr="t" fillcolor="gray" stroked="f"/>
        </w:pict>
      </w:r>
    </w:p>
    <w:p w14:paraId="3D011CCE" w14:textId="1511DEDD" w:rsidR="00C1431C" w:rsidRPr="00C1431C" w:rsidRDefault="00C1431C" w:rsidP="00C1431C">
      <w:pPr>
        <w:rPr>
          <w:b/>
          <w:bCs/>
        </w:rPr>
      </w:pPr>
      <w:r w:rsidRPr="00C1431C">
        <w:rPr>
          <w:b/>
          <w:bCs/>
        </w:rPr>
        <w:t>Part 1: Transcription</w:t>
      </w:r>
      <w:r w:rsidR="0081764F">
        <w:rPr>
          <w:b/>
          <w:bCs/>
        </w:rPr>
        <w:t xml:space="preserve"> (Gemini AI)</w:t>
      </w:r>
    </w:p>
    <w:p w14:paraId="6EBAEFFD" w14:textId="77777777" w:rsidR="00C1431C" w:rsidRPr="00C1431C" w:rsidRDefault="00C1431C" w:rsidP="00C1431C">
      <w:r w:rsidRPr="00C1431C">
        <w:t>(Page 507)</w:t>
      </w:r>
    </w:p>
    <w:p w14:paraId="1495B5FF" w14:textId="77777777" w:rsidR="00C1431C" w:rsidRPr="00C1431C" w:rsidRDefault="00C1431C" w:rsidP="00C1431C">
      <w:r w:rsidRPr="00C1431C">
        <w:t xml:space="preserve">In the Name of God Amen William Pendleton of Amherst County and Parish Planter being weak of Body but of Perfect mind and memory and knowing that it is appointed for all Men once to die do make and Ordain this my Last Will &amp; Testament in manner and form following Imprimis I desire that all my Just Debts and funeral Charges be paid and Satisfied Item I lend to my Beloved Wife Elizabeth Pendleton the Land &amp; Plantation whereon I now Live with all my Stocks of all kinds and household furniture to Continue hers Enduring [during] her Widowhood and no longer and after her Marriage or Death to be Equally Divided between my Beloved Children Benjamin Pendleton, James Pendleton, Edmund Pendleton, Richard Pendleton, Mary Pendleton, John Pendleton, Reuben Pendleton, William Pendleton, Sarah Pendleton, Frankey Pendleton, Isaac Pendleton, Betta Pendleton, to them and their Heirs forever Item what I have Given Benjamin Pendleton before this Day to go in his part which is a Cow and Calf three pounds Ten shillings a belt forty shillings and Ten shillings worth of pewter, also James Pendleton has had a Horse at Seven pounds to go in his part also Edmund Pendleton has had a Mare at five Pounds Ten shillings to go in his part, Item I give to James Pendleton fifty Acres of Land whereon he now lives </w:t>
      </w:r>
      <w:proofErr w:type="spellStart"/>
      <w:r w:rsidRPr="00C1431C">
        <w:t>Joyning</w:t>
      </w:r>
      <w:proofErr w:type="spellEnd"/>
      <w:r w:rsidRPr="00C1431C">
        <w:t xml:space="preserve"> my upper line to him and his heirs forever the said Fifty Acres of Land to be Valued </w:t>
      </w:r>
      <w:proofErr w:type="spellStart"/>
      <w:r w:rsidRPr="00C1431C">
        <w:t>Immedialely</w:t>
      </w:r>
      <w:proofErr w:type="spellEnd"/>
      <w:r w:rsidRPr="00C1431C">
        <w:t xml:space="preserve"> after my Death without the Improvements and such Valuation to go in his part of the Estate when Divided Also I Request that my Wife may Give those of my Children that has had nothing as they shall Come of Age a Cow and Calf and a Sow and </w:t>
      </w:r>
      <w:proofErr w:type="spellStart"/>
      <w:r w:rsidRPr="00C1431C">
        <w:t>piggs</w:t>
      </w:r>
      <w:proofErr w:type="spellEnd"/>
      <w:r w:rsidRPr="00C1431C">
        <w:t xml:space="preserve"> if she can Spare them, Likewise I do give unto Richard Vernal [or Vemal] of Culpeper County one Tract of Land whereon I formerly Lived on the Waters of Smiths Run to him the s[aid] Vernal and his heirs forever, Lastly I do appoint my Beloved Wife Elizabeth Pendleton my Executrix and my </w:t>
      </w:r>
      <w:r w:rsidRPr="00C1431C">
        <w:lastRenderedPageBreak/>
        <w:t xml:space="preserve">Beloved Sons James Pendleton and Edmund Pendleton my whole and Sole Executors of this my Last Will and Testament hereby Revoking and </w:t>
      </w:r>
      <w:proofErr w:type="spellStart"/>
      <w:r w:rsidRPr="00C1431C">
        <w:t>Disanulling</w:t>
      </w:r>
      <w:proofErr w:type="spellEnd"/>
      <w:r w:rsidRPr="00C1431C">
        <w:t xml:space="preserve"> all other Testaments and Wills by me made Confirming this and no other to be my Last Will and Testament In Witness whereof I have hereunto set my hand and Seal this Second Day of January one</w:t>
      </w:r>
    </w:p>
    <w:p w14:paraId="4E73BF7E" w14:textId="77777777" w:rsidR="00C1431C" w:rsidRPr="00C1431C" w:rsidRDefault="00C1431C" w:rsidP="00C1431C">
      <w:r w:rsidRPr="00C1431C">
        <w:t>(Page 508)</w:t>
      </w:r>
    </w:p>
    <w:p w14:paraId="49862608" w14:textId="77777777" w:rsidR="00C1431C" w:rsidRPr="00C1431C" w:rsidRDefault="00C1431C" w:rsidP="00C1431C">
      <w:r w:rsidRPr="00C1431C">
        <w:t xml:space="preserve">Thousand Seven hundred and </w:t>
      </w:r>
      <w:proofErr w:type="gramStart"/>
      <w:r w:rsidRPr="00C1431C">
        <w:t>Seventy</w:t>
      </w:r>
      <w:proofErr w:type="gramEnd"/>
      <w:r w:rsidRPr="00C1431C">
        <w:t xml:space="preserve"> four</w:t>
      </w:r>
    </w:p>
    <w:p w14:paraId="3A6DD1E8" w14:textId="77777777" w:rsidR="00C1431C" w:rsidRPr="00C1431C" w:rsidRDefault="00C1431C" w:rsidP="00C1431C">
      <w:r w:rsidRPr="00C1431C">
        <w:t xml:space="preserve">Signed Sealed &amp; </w:t>
      </w:r>
      <w:proofErr w:type="gramStart"/>
      <w:r w:rsidRPr="00C1431C">
        <w:t>Published }</w:t>
      </w:r>
      <w:proofErr w:type="gramEnd"/>
      <w:r w:rsidRPr="00C1431C">
        <w:t xml:space="preserve"> William Pendleton (L.S.)</w:t>
      </w:r>
    </w:p>
    <w:p w14:paraId="221A7252" w14:textId="77777777" w:rsidR="00C1431C" w:rsidRPr="00C1431C" w:rsidRDefault="00C1431C" w:rsidP="00C1431C">
      <w:r w:rsidRPr="00C1431C">
        <w:t xml:space="preserve">In the Presence </w:t>
      </w:r>
      <w:proofErr w:type="gramStart"/>
      <w:r w:rsidRPr="00C1431C">
        <w:t>of }</w:t>
      </w:r>
      <w:proofErr w:type="gramEnd"/>
    </w:p>
    <w:p w14:paraId="6BA080BD" w14:textId="77777777" w:rsidR="00C1431C" w:rsidRPr="00C1431C" w:rsidRDefault="00C1431C" w:rsidP="00C1431C">
      <w:r w:rsidRPr="00C1431C">
        <w:t>John Tinsley, Isaac Tinsley</w:t>
      </w:r>
    </w:p>
    <w:p w14:paraId="0777C168" w14:textId="77777777" w:rsidR="00C1431C" w:rsidRPr="00C1431C" w:rsidRDefault="00C1431C" w:rsidP="00C1431C">
      <w:r w:rsidRPr="00C1431C">
        <w:t>William (his mark) Whitten</w:t>
      </w:r>
    </w:p>
    <w:p w14:paraId="1843783E" w14:textId="77777777" w:rsidR="00C1431C" w:rsidRPr="00C1431C" w:rsidRDefault="00C1431C" w:rsidP="00C1431C">
      <w:r w:rsidRPr="00C1431C">
        <w:t>Ambrose Rucker</w:t>
      </w:r>
    </w:p>
    <w:p w14:paraId="6F68A49C" w14:textId="77777777" w:rsidR="00C1431C" w:rsidRPr="00C1431C" w:rsidRDefault="00C1431C" w:rsidP="00C1431C">
      <w:r w:rsidRPr="00C1431C">
        <w:t xml:space="preserve">At a Court held for Amherst County the first day of November 1779. This Last Will and Testament of William Pendleton Dec[ease]d was this Day presented in Court by Elizabeth Pendleton the Executrix and James Pendleton the Executor therein Named who made Oath thereto according to Law, and was proved by the Oath of Ambrose Rucker and Isaac Tinsley two of the Witnesses thereto and ordered to be Recorded and the Said Executors with Ambrose Rucker and Isaac Tinsley their </w:t>
      </w:r>
      <w:proofErr w:type="spellStart"/>
      <w:r w:rsidRPr="00C1431C">
        <w:t>Securitys</w:t>
      </w:r>
      <w:proofErr w:type="spellEnd"/>
      <w:r w:rsidRPr="00C1431C">
        <w:t xml:space="preserve"> acknowledged Bond in the Penalty of four Thousand pounds, with the Condition, Required by Law.</w:t>
      </w:r>
    </w:p>
    <w:p w14:paraId="1C7FD675" w14:textId="77777777" w:rsidR="00C1431C" w:rsidRPr="00C1431C" w:rsidRDefault="00C1431C" w:rsidP="00C1431C">
      <w:r w:rsidRPr="00C1431C">
        <w:t xml:space="preserve">Test. </w:t>
      </w:r>
      <w:proofErr w:type="spellStart"/>
      <w:r w:rsidRPr="00C1431C">
        <w:t>Edmd</w:t>
      </w:r>
      <w:proofErr w:type="spellEnd"/>
      <w:r w:rsidRPr="00C1431C">
        <w:t xml:space="preserve">. Wilcox </w:t>
      </w:r>
      <w:proofErr w:type="spellStart"/>
      <w:r w:rsidRPr="00C1431C">
        <w:t>Clk</w:t>
      </w:r>
      <w:proofErr w:type="spellEnd"/>
    </w:p>
    <w:p w14:paraId="6F52FBA0" w14:textId="77777777" w:rsidR="00C1431C" w:rsidRPr="00C1431C" w:rsidRDefault="00C1431C" w:rsidP="00C1431C">
      <w:r w:rsidRPr="00C1431C">
        <w:t>Know all men by these presents that we Elizabeth Pendleton &amp; James Pendleton, Ambrose Rucker and Isaac Tinsley are held and firmly Bound to James Neil, Alexander Reid [Gent?], Gabriel Penn and Benjamin Rucker Gent. Justices of the Court of Amherst County, now Setting, in the Sum of Four Thousand Pounds To the Payment whereof well and truly to be made to the Said Justices and their Successors, we Bind ourselves, and Each of us, our and Each of our heirs Executors and Administrators, Jointly and Severally firmly by these presents Sealed with our Seals this first Day of November in the Year of our Lord, one thousand Seven hundred and Seventy Nine and in the fourth Year of the Commonwealth</w:t>
      </w:r>
    </w:p>
    <w:p w14:paraId="5D8C2102" w14:textId="77777777" w:rsidR="00C1431C" w:rsidRPr="00C1431C" w:rsidRDefault="00C1431C" w:rsidP="00C1431C">
      <w:r w:rsidRPr="00C1431C">
        <w:t xml:space="preserve">The Condition of this Obligation is Such, That If the above Bound Elizabeth Pendleton Executrix and James Pendleton Exor of the Last Will and Testament of William Pendleton </w:t>
      </w:r>
      <w:proofErr w:type="spellStart"/>
      <w:r w:rsidRPr="00C1431C">
        <w:t>Deced</w:t>
      </w:r>
      <w:proofErr w:type="spellEnd"/>
      <w:r w:rsidRPr="00C1431C">
        <w:t xml:space="preserve"> do make or Cause to be made a true and Perfect Inventory of all and Singular the Goods, </w:t>
      </w:r>
      <w:proofErr w:type="spellStart"/>
      <w:r w:rsidRPr="00C1431C">
        <w:t>Chattles</w:t>
      </w:r>
      <w:proofErr w:type="spellEnd"/>
      <w:r w:rsidRPr="00C1431C">
        <w:t xml:space="preserve"> and Credits of the Said Deceased which have or shall come to the hands, Possession, or knowledge of the said Elizabeth and James Pendleton, or into the hands and</w:t>
      </w:r>
    </w:p>
    <w:p w14:paraId="63DB3B8A" w14:textId="77777777" w:rsidR="00C1431C" w:rsidRPr="00C1431C" w:rsidRDefault="00C1431C" w:rsidP="00C1431C">
      <w:r w:rsidRPr="00C1431C">
        <w:lastRenderedPageBreak/>
        <w:t>(Page 509)</w:t>
      </w:r>
    </w:p>
    <w:p w14:paraId="6C8819F6" w14:textId="77777777" w:rsidR="00C1431C" w:rsidRPr="00C1431C" w:rsidRDefault="00C1431C" w:rsidP="00C1431C">
      <w:r w:rsidRPr="00C1431C">
        <w:t xml:space="preserve">Possession of any other Person or Persons for them, and the same so made do Exhibit into the County Court of Amherst at such time as they shall be thereunto Required by the said Court and the same Goods, </w:t>
      </w:r>
      <w:proofErr w:type="spellStart"/>
      <w:r w:rsidRPr="00C1431C">
        <w:t>Chattles</w:t>
      </w:r>
      <w:proofErr w:type="spellEnd"/>
      <w:r w:rsidRPr="00C1431C">
        <w:t xml:space="preserve"> and Credits, and all other the Goods </w:t>
      </w:r>
      <w:proofErr w:type="spellStart"/>
      <w:r w:rsidRPr="00C1431C">
        <w:t>Chattles</w:t>
      </w:r>
      <w:proofErr w:type="spellEnd"/>
      <w:r w:rsidRPr="00C1431C">
        <w:t xml:space="preserve"> and Credits of the said Deceased, which at any time after shall come to the hands possession, or knowledge, of the said Elizabeth and James or into the hands and possession of any other Person or Persons for them do well and truly Administer according to Law; and further do make a Just and true Account of their Actings and Doings therein when thereto Required by the said Court; and also shall well and truly pay and Deliver all the Legacies Contained and Specified in the said Testament, as far as the said Goods, </w:t>
      </w:r>
      <w:proofErr w:type="spellStart"/>
      <w:r w:rsidRPr="00C1431C">
        <w:t>Chattles</w:t>
      </w:r>
      <w:proofErr w:type="spellEnd"/>
      <w:r w:rsidRPr="00C1431C">
        <w:t xml:space="preserve"> and Credits, will thereunto Extend, and the Law shall Charge, Then this Obligation to be Void, and of none Effect, or Else to Remain in full force and Virtue.</w:t>
      </w:r>
    </w:p>
    <w:p w14:paraId="3C58E3BC" w14:textId="77777777" w:rsidR="00C1431C" w:rsidRPr="00C1431C" w:rsidRDefault="00C1431C" w:rsidP="00C1431C">
      <w:r w:rsidRPr="00C1431C">
        <w:t>Elizabeth (her mark) Pendleton (L.S.)</w:t>
      </w:r>
    </w:p>
    <w:p w14:paraId="39257665" w14:textId="77777777" w:rsidR="00C1431C" w:rsidRPr="00C1431C" w:rsidRDefault="00C1431C" w:rsidP="00C1431C">
      <w:r w:rsidRPr="00C1431C">
        <w:t>James Pendleton (L.S.)</w:t>
      </w:r>
    </w:p>
    <w:p w14:paraId="6D3BC506" w14:textId="77777777" w:rsidR="00C1431C" w:rsidRPr="00C1431C" w:rsidRDefault="00C1431C" w:rsidP="00C1431C">
      <w:r w:rsidRPr="00C1431C">
        <w:t>Ambrose Rucker (L.S.)</w:t>
      </w:r>
    </w:p>
    <w:p w14:paraId="29026A32" w14:textId="77777777" w:rsidR="00C1431C" w:rsidRPr="00C1431C" w:rsidRDefault="00C1431C" w:rsidP="00C1431C">
      <w:r w:rsidRPr="00C1431C">
        <w:t>Isaac Tinsley (L.S.)</w:t>
      </w:r>
    </w:p>
    <w:p w14:paraId="5CB0D31C" w14:textId="77777777" w:rsidR="00C1431C" w:rsidRPr="00C1431C" w:rsidRDefault="00C1431C" w:rsidP="00C1431C">
      <w:r w:rsidRPr="00C1431C">
        <w:t xml:space="preserve">At a Court held for Amherst County the First Day of November 1779. This Bond was </w:t>
      </w:r>
      <w:proofErr w:type="gramStart"/>
      <w:r w:rsidRPr="00C1431C">
        <w:t>acknowledged, and</w:t>
      </w:r>
      <w:proofErr w:type="gramEnd"/>
      <w:r w:rsidRPr="00C1431C">
        <w:t xml:space="preserve"> ordered to be Recorded.</w:t>
      </w:r>
    </w:p>
    <w:p w14:paraId="069FB5F0" w14:textId="77777777" w:rsidR="00C1431C" w:rsidRPr="00C1431C" w:rsidRDefault="00C1431C" w:rsidP="00C1431C">
      <w:r w:rsidRPr="00C1431C">
        <w:t xml:space="preserve">Test. </w:t>
      </w:r>
      <w:proofErr w:type="spellStart"/>
      <w:r w:rsidRPr="00C1431C">
        <w:t>Edmd</w:t>
      </w:r>
      <w:proofErr w:type="spellEnd"/>
      <w:r w:rsidRPr="00C1431C">
        <w:t xml:space="preserve">. Wilcox </w:t>
      </w:r>
      <w:proofErr w:type="spellStart"/>
      <w:r w:rsidRPr="00C1431C">
        <w:t>Clk</w:t>
      </w:r>
      <w:proofErr w:type="spellEnd"/>
    </w:p>
    <w:p w14:paraId="381366B8" w14:textId="77777777" w:rsidR="00C1431C" w:rsidRPr="00C1431C" w:rsidRDefault="00000000" w:rsidP="00C1431C">
      <w:r>
        <w:pict w14:anchorId="2A65C702">
          <v:rect id="_x0000_i1027" style="width:0;height:1.5pt" o:hralign="center" o:hrstd="t" o:hrnoshade="t" o:hr="t" fillcolor="gray" stroked="f"/>
        </w:pict>
      </w:r>
    </w:p>
    <w:p w14:paraId="5B5872F7" w14:textId="77777777" w:rsidR="00C1431C" w:rsidRPr="00C1431C" w:rsidRDefault="00C1431C" w:rsidP="00C1431C">
      <w:pPr>
        <w:rPr>
          <w:b/>
          <w:bCs/>
        </w:rPr>
      </w:pPr>
      <w:r w:rsidRPr="00C1431C">
        <w:rPr>
          <w:b/>
          <w:bCs/>
        </w:rPr>
        <w:t>Part 2: Genealogical &amp; Historical Summary</w:t>
      </w:r>
    </w:p>
    <w:p w14:paraId="6B3F4A90" w14:textId="77777777" w:rsidR="00C1431C" w:rsidRPr="00C1431C" w:rsidRDefault="00C1431C" w:rsidP="00C1431C">
      <w:r w:rsidRPr="00C1431C">
        <w:rPr>
          <w:b/>
          <w:bCs/>
        </w:rPr>
        <w:t>1. Family Unit Identified</w:t>
      </w:r>
    </w:p>
    <w:p w14:paraId="761C7889" w14:textId="77777777" w:rsidR="00C1431C" w:rsidRPr="00C1431C" w:rsidRDefault="00C1431C" w:rsidP="00C1431C">
      <w:pPr>
        <w:numPr>
          <w:ilvl w:val="0"/>
          <w:numId w:val="2"/>
        </w:numPr>
      </w:pPr>
      <w:r w:rsidRPr="00C1431C">
        <w:rPr>
          <w:b/>
          <w:bCs/>
        </w:rPr>
        <w:t>Father:</w:t>
      </w:r>
      <w:r w:rsidRPr="00C1431C">
        <w:t xml:space="preserve"> William Pendleton (Died between Jan 1774 and Nov 1779)</w:t>
      </w:r>
    </w:p>
    <w:p w14:paraId="3D491449" w14:textId="77777777" w:rsidR="00C1431C" w:rsidRPr="00C1431C" w:rsidRDefault="00C1431C" w:rsidP="00C1431C">
      <w:pPr>
        <w:numPr>
          <w:ilvl w:val="0"/>
          <w:numId w:val="2"/>
        </w:numPr>
      </w:pPr>
      <w:r w:rsidRPr="00C1431C">
        <w:rPr>
          <w:b/>
          <w:bCs/>
        </w:rPr>
        <w:t>Mother:</w:t>
      </w:r>
      <w:r w:rsidRPr="00C1431C">
        <w:t xml:space="preserve"> Elizabeth Pendleton (Executrix)</w:t>
      </w:r>
    </w:p>
    <w:p w14:paraId="379BF961" w14:textId="77777777" w:rsidR="00C1431C" w:rsidRPr="00C1431C" w:rsidRDefault="00C1431C" w:rsidP="00C1431C">
      <w:pPr>
        <w:numPr>
          <w:ilvl w:val="0"/>
          <w:numId w:val="2"/>
        </w:numPr>
      </w:pPr>
      <w:r w:rsidRPr="00C1431C">
        <w:rPr>
          <w:b/>
          <w:bCs/>
        </w:rPr>
        <w:t>Children (Order listed in Will):</w:t>
      </w:r>
    </w:p>
    <w:p w14:paraId="75BAD54D" w14:textId="77777777" w:rsidR="00C1431C" w:rsidRPr="00C1431C" w:rsidRDefault="00C1431C" w:rsidP="00C1431C">
      <w:pPr>
        <w:numPr>
          <w:ilvl w:val="1"/>
          <w:numId w:val="2"/>
        </w:numPr>
      </w:pPr>
      <w:r w:rsidRPr="00C1431C">
        <w:t>Benjamin Pendleton</w:t>
      </w:r>
    </w:p>
    <w:p w14:paraId="1B95EDBA" w14:textId="77777777" w:rsidR="00C1431C" w:rsidRPr="00C1431C" w:rsidRDefault="00C1431C" w:rsidP="00C1431C">
      <w:pPr>
        <w:numPr>
          <w:ilvl w:val="1"/>
          <w:numId w:val="2"/>
        </w:numPr>
      </w:pPr>
      <w:r w:rsidRPr="00C1431C">
        <w:t>James Pendleton (Executor)</w:t>
      </w:r>
    </w:p>
    <w:p w14:paraId="61CDAAB2" w14:textId="77777777" w:rsidR="00C1431C" w:rsidRPr="00C1431C" w:rsidRDefault="00C1431C" w:rsidP="00C1431C">
      <w:pPr>
        <w:numPr>
          <w:ilvl w:val="1"/>
          <w:numId w:val="2"/>
        </w:numPr>
      </w:pPr>
      <w:r w:rsidRPr="00C1431C">
        <w:t>Edmund Pendleton (Executor)</w:t>
      </w:r>
    </w:p>
    <w:p w14:paraId="2A1A5C5C" w14:textId="77777777" w:rsidR="00C1431C" w:rsidRPr="00C1431C" w:rsidRDefault="00C1431C" w:rsidP="00C1431C">
      <w:pPr>
        <w:numPr>
          <w:ilvl w:val="1"/>
          <w:numId w:val="2"/>
        </w:numPr>
      </w:pPr>
      <w:r w:rsidRPr="00C1431C">
        <w:t>Richard Pendleton</w:t>
      </w:r>
    </w:p>
    <w:p w14:paraId="50560C43" w14:textId="77777777" w:rsidR="00C1431C" w:rsidRPr="00C1431C" w:rsidRDefault="00C1431C" w:rsidP="00C1431C">
      <w:pPr>
        <w:numPr>
          <w:ilvl w:val="1"/>
          <w:numId w:val="2"/>
        </w:numPr>
      </w:pPr>
      <w:r w:rsidRPr="00C1431C">
        <w:lastRenderedPageBreak/>
        <w:t>Mary Pendleton</w:t>
      </w:r>
    </w:p>
    <w:p w14:paraId="10215430" w14:textId="77777777" w:rsidR="00C1431C" w:rsidRPr="00C1431C" w:rsidRDefault="00C1431C" w:rsidP="00C1431C">
      <w:pPr>
        <w:numPr>
          <w:ilvl w:val="1"/>
          <w:numId w:val="2"/>
        </w:numPr>
      </w:pPr>
      <w:r w:rsidRPr="00C1431C">
        <w:t>John Pendleton</w:t>
      </w:r>
    </w:p>
    <w:p w14:paraId="69A773DA" w14:textId="77777777" w:rsidR="00C1431C" w:rsidRPr="00C1431C" w:rsidRDefault="00C1431C" w:rsidP="00C1431C">
      <w:pPr>
        <w:numPr>
          <w:ilvl w:val="1"/>
          <w:numId w:val="2"/>
        </w:numPr>
      </w:pPr>
      <w:r w:rsidRPr="00C1431C">
        <w:t>Reuben Pendleton</w:t>
      </w:r>
    </w:p>
    <w:p w14:paraId="581457CC" w14:textId="77777777" w:rsidR="00C1431C" w:rsidRPr="00C1431C" w:rsidRDefault="00C1431C" w:rsidP="00C1431C">
      <w:pPr>
        <w:numPr>
          <w:ilvl w:val="1"/>
          <w:numId w:val="2"/>
        </w:numPr>
      </w:pPr>
      <w:r w:rsidRPr="00C1431C">
        <w:t>William Pendleton</w:t>
      </w:r>
    </w:p>
    <w:p w14:paraId="1F7912A4" w14:textId="77777777" w:rsidR="00C1431C" w:rsidRPr="00C1431C" w:rsidRDefault="00C1431C" w:rsidP="00C1431C">
      <w:pPr>
        <w:numPr>
          <w:ilvl w:val="1"/>
          <w:numId w:val="2"/>
        </w:numPr>
      </w:pPr>
      <w:r w:rsidRPr="00C1431C">
        <w:t>Sarah Pendleton</w:t>
      </w:r>
    </w:p>
    <w:p w14:paraId="02CCD5C7" w14:textId="77777777" w:rsidR="00C1431C" w:rsidRPr="00C1431C" w:rsidRDefault="00C1431C" w:rsidP="00C1431C">
      <w:pPr>
        <w:numPr>
          <w:ilvl w:val="1"/>
          <w:numId w:val="2"/>
        </w:numPr>
      </w:pPr>
      <w:r w:rsidRPr="00C1431C">
        <w:t>Frankey Pendleton (Likely Frances)</w:t>
      </w:r>
    </w:p>
    <w:p w14:paraId="0731EF9D" w14:textId="77777777" w:rsidR="00C1431C" w:rsidRPr="00C1431C" w:rsidRDefault="00C1431C" w:rsidP="00C1431C">
      <w:pPr>
        <w:numPr>
          <w:ilvl w:val="1"/>
          <w:numId w:val="2"/>
        </w:numPr>
      </w:pPr>
      <w:r w:rsidRPr="00C1431C">
        <w:t>Isaac Pendleton</w:t>
      </w:r>
    </w:p>
    <w:p w14:paraId="21C215FB" w14:textId="77777777" w:rsidR="00C1431C" w:rsidRPr="00C1431C" w:rsidRDefault="00C1431C" w:rsidP="00C1431C">
      <w:pPr>
        <w:numPr>
          <w:ilvl w:val="1"/>
          <w:numId w:val="2"/>
        </w:numPr>
      </w:pPr>
      <w:r w:rsidRPr="00C1431C">
        <w:t>Betta Pendleton (Likely Betty/Elizabeth)</w:t>
      </w:r>
    </w:p>
    <w:p w14:paraId="2DD214A5" w14:textId="77777777" w:rsidR="00C1431C" w:rsidRPr="00C1431C" w:rsidRDefault="00C1431C" w:rsidP="00C1431C">
      <w:r w:rsidRPr="00C1431C">
        <w:rPr>
          <w:b/>
          <w:bCs/>
        </w:rPr>
        <w:t>2. Property &amp; Locations</w:t>
      </w:r>
    </w:p>
    <w:p w14:paraId="6F6EB9B2" w14:textId="77777777" w:rsidR="00C1431C" w:rsidRPr="00C1431C" w:rsidRDefault="00C1431C" w:rsidP="00C1431C">
      <w:pPr>
        <w:numPr>
          <w:ilvl w:val="0"/>
          <w:numId w:val="3"/>
        </w:numPr>
      </w:pPr>
      <w:r w:rsidRPr="00C1431C">
        <w:rPr>
          <w:b/>
          <w:bCs/>
        </w:rPr>
        <w:t>Residence (1774):</w:t>
      </w:r>
      <w:r w:rsidRPr="00C1431C">
        <w:t xml:space="preserve"> Amherst County, VA.</w:t>
      </w:r>
      <w:r w:rsidRPr="00C1431C">
        <w:rPr>
          <w:vertAlign w:val="superscript"/>
        </w:rPr>
        <w:t>1</w:t>
      </w:r>
    </w:p>
    <w:p w14:paraId="05D6C942" w14:textId="77777777" w:rsidR="00C1431C" w:rsidRPr="00C1431C" w:rsidRDefault="00C1431C" w:rsidP="00C1431C">
      <w:pPr>
        <w:numPr>
          <w:ilvl w:val="0"/>
          <w:numId w:val="3"/>
        </w:numPr>
      </w:pPr>
      <w:r w:rsidRPr="00C1431C">
        <w:rPr>
          <w:b/>
          <w:bCs/>
        </w:rPr>
        <w:t>Previous Residence:</w:t>
      </w:r>
      <w:r w:rsidRPr="00C1431C">
        <w:t xml:space="preserve"> Culpeper County, VA (on the "Waters of Smiths Run").</w:t>
      </w:r>
      <w:r w:rsidRPr="00C1431C">
        <w:rPr>
          <w:vertAlign w:val="superscript"/>
        </w:rPr>
        <w:t>2</w:t>
      </w:r>
    </w:p>
    <w:p w14:paraId="1BF38DEB" w14:textId="77777777" w:rsidR="00C1431C" w:rsidRPr="00C1431C" w:rsidRDefault="00C1431C" w:rsidP="00C1431C">
      <w:pPr>
        <w:numPr>
          <w:ilvl w:val="0"/>
          <w:numId w:val="3"/>
        </w:numPr>
      </w:pPr>
      <w:r w:rsidRPr="00C1431C">
        <w:rPr>
          <w:b/>
          <w:bCs/>
        </w:rPr>
        <w:t>Culpeper Connection:</w:t>
      </w:r>
      <w:r w:rsidRPr="00C1431C">
        <w:t xml:space="preserve"> The will gives the Culpeper land to a </w:t>
      </w:r>
      <w:r w:rsidRPr="00C1431C">
        <w:rPr>
          <w:b/>
          <w:bCs/>
        </w:rPr>
        <w:t>Richard Vernal</w:t>
      </w:r>
      <w:r w:rsidRPr="00C1431C">
        <w:t xml:space="preserve"> (or Vemal), suggesting a close familial or business relationship.</w:t>
      </w:r>
      <w:r w:rsidRPr="00C1431C">
        <w:rPr>
          <w:vertAlign w:val="superscript"/>
        </w:rPr>
        <w:t>3</w:t>
      </w:r>
    </w:p>
    <w:p w14:paraId="699838E6" w14:textId="77777777" w:rsidR="00C1431C" w:rsidRPr="00C1431C" w:rsidRDefault="00C1431C" w:rsidP="00C1431C">
      <w:pPr>
        <w:numPr>
          <w:ilvl w:val="0"/>
          <w:numId w:val="3"/>
        </w:numPr>
      </w:pPr>
      <w:r w:rsidRPr="00C1431C">
        <w:rPr>
          <w:b/>
          <w:bCs/>
        </w:rPr>
        <w:t>Son James' Land:</w:t>
      </w:r>
      <w:r w:rsidRPr="00C1431C">
        <w:t xml:space="preserve"> </w:t>
      </w:r>
      <w:r w:rsidRPr="00C1431C">
        <w:rPr>
          <w:vertAlign w:val="superscript"/>
        </w:rPr>
        <w:t>4</w:t>
      </w:r>
      <w:r w:rsidRPr="00C1431C">
        <w:t>James Pendleton was already living on 50 acres "</w:t>
      </w:r>
      <w:proofErr w:type="spellStart"/>
      <w:r w:rsidRPr="00C1431C">
        <w:t>joyning</w:t>
      </w:r>
      <w:proofErr w:type="spellEnd"/>
      <w:r w:rsidRPr="00C1431C">
        <w:t xml:space="preserve"> my upper line" in Amherst.</w:t>
      </w:r>
    </w:p>
    <w:p w14:paraId="0FCBC92B" w14:textId="77777777" w:rsidR="00C1431C" w:rsidRPr="00C1431C" w:rsidRDefault="00C1431C" w:rsidP="00C1431C">
      <w:r w:rsidRPr="00C1431C">
        <w:rPr>
          <w:b/>
          <w:bCs/>
        </w:rPr>
        <w:t>3. Historical Context</w:t>
      </w:r>
    </w:p>
    <w:p w14:paraId="17F12288" w14:textId="77777777" w:rsidR="00C1431C" w:rsidRPr="00C1431C" w:rsidRDefault="00C1431C" w:rsidP="00C1431C">
      <w:pPr>
        <w:numPr>
          <w:ilvl w:val="0"/>
          <w:numId w:val="4"/>
        </w:numPr>
      </w:pPr>
      <w:r w:rsidRPr="00C1431C">
        <w:rPr>
          <w:b/>
          <w:bCs/>
        </w:rPr>
        <w:t>Revolutionary War Gap:</w:t>
      </w:r>
      <w:r w:rsidRPr="00C1431C">
        <w:t xml:space="preserve"> The will was written in January 1774 (Pre-war) but proved in November 1779 (Mid-war).</w:t>
      </w:r>
    </w:p>
    <w:p w14:paraId="18C67FD2" w14:textId="77777777" w:rsidR="00C1431C" w:rsidRPr="00C1431C" w:rsidRDefault="00C1431C" w:rsidP="00C1431C">
      <w:pPr>
        <w:numPr>
          <w:ilvl w:val="0"/>
          <w:numId w:val="4"/>
        </w:numPr>
      </w:pPr>
      <w:r w:rsidRPr="00C1431C">
        <w:rPr>
          <w:b/>
          <w:bCs/>
        </w:rPr>
        <w:t>Inflation:</w:t>
      </w:r>
      <w:r w:rsidRPr="00C1431C">
        <w:t xml:space="preserve"> The </w:t>
      </w:r>
      <w:proofErr w:type="gramStart"/>
      <w:r w:rsidRPr="00C1431C">
        <w:t>executor</w:t>
      </w:r>
      <w:proofErr w:type="gramEnd"/>
      <w:r w:rsidRPr="00C1431C">
        <w:t xml:space="preserve"> bond is set at </w:t>
      </w:r>
      <w:r w:rsidRPr="00C1431C">
        <w:rPr>
          <w:b/>
          <w:bCs/>
        </w:rPr>
        <w:t>£4,000</w:t>
      </w:r>
      <w:r w:rsidRPr="00C1431C">
        <w:t>. This high amount reflects the severe inflation of Continental currency during the Revolution.</w:t>
      </w:r>
      <w:r w:rsidRPr="00C1431C">
        <w:rPr>
          <w:vertAlign w:val="superscript"/>
        </w:rPr>
        <w:t>5</w:t>
      </w:r>
    </w:p>
    <w:p w14:paraId="1222488D" w14:textId="77777777" w:rsidR="00C1431C" w:rsidRPr="00C1431C" w:rsidRDefault="00C1431C" w:rsidP="00C1431C">
      <w:pPr>
        <w:numPr>
          <w:ilvl w:val="0"/>
          <w:numId w:val="4"/>
        </w:numPr>
      </w:pPr>
      <w:r w:rsidRPr="00C1431C">
        <w:rPr>
          <w:b/>
          <w:bCs/>
        </w:rPr>
        <w:t>"Commonwealth":</w:t>
      </w:r>
      <w:r w:rsidRPr="00C1431C">
        <w:t xml:space="preserve"> The bond is dated in the "fourth Year of the Commonwealth," referring to Virginia's independent government established in 1776.</w:t>
      </w:r>
      <w:r w:rsidRPr="00C1431C">
        <w:rPr>
          <w:vertAlign w:val="superscript"/>
        </w:rPr>
        <w:t>6</w:t>
      </w:r>
    </w:p>
    <w:p w14:paraId="7ED2BDBE" w14:textId="77777777" w:rsidR="003E221D" w:rsidRDefault="003E221D"/>
    <w:sectPr w:rsidR="003E221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22F28" w14:textId="77777777" w:rsidR="00957B08" w:rsidRDefault="00957B08" w:rsidP="0081764F">
      <w:pPr>
        <w:spacing w:after="0" w:line="240" w:lineRule="auto"/>
      </w:pPr>
      <w:r>
        <w:separator/>
      </w:r>
    </w:p>
  </w:endnote>
  <w:endnote w:type="continuationSeparator" w:id="0">
    <w:p w14:paraId="2B980477" w14:textId="77777777" w:rsidR="00957B08" w:rsidRDefault="00957B08" w:rsidP="0081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095060"/>
      <w:docPartObj>
        <w:docPartGallery w:val="Page Numbers (Bottom of Page)"/>
        <w:docPartUnique/>
      </w:docPartObj>
    </w:sdtPr>
    <w:sdtContent>
      <w:sdt>
        <w:sdtPr>
          <w:id w:val="1728636285"/>
          <w:docPartObj>
            <w:docPartGallery w:val="Page Numbers (Top of Page)"/>
            <w:docPartUnique/>
          </w:docPartObj>
        </w:sdtPr>
        <w:sdtContent>
          <w:p w14:paraId="0CD24121" w14:textId="3CCEC448" w:rsidR="0081764F" w:rsidRDefault="0081764F">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4308183" w14:textId="77777777" w:rsidR="0081764F" w:rsidRDefault="00817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E83B0" w14:textId="77777777" w:rsidR="00957B08" w:rsidRDefault="00957B08" w:rsidP="0081764F">
      <w:pPr>
        <w:spacing w:after="0" w:line="240" w:lineRule="auto"/>
      </w:pPr>
      <w:r>
        <w:separator/>
      </w:r>
    </w:p>
  </w:footnote>
  <w:footnote w:type="continuationSeparator" w:id="0">
    <w:p w14:paraId="3CF3437C" w14:textId="77777777" w:rsidR="00957B08" w:rsidRDefault="00957B08" w:rsidP="0081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D1A2" w14:textId="1DC4238A" w:rsidR="0081764F" w:rsidRDefault="0081764F">
    <w:pPr>
      <w:pStyle w:val="Header"/>
    </w:pPr>
    <w:r>
      <w:t>S1794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081"/>
    <w:multiLevelType w:val="multilevel"/>
    <w:tmpl w:val="039A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85631"/>
    <w:multiLevelType w:val="multilevel"/>
    <w:tmpl w:val="A08EE8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169D2"/>
    <w:multiLevelType w:val="multilevel"/>
    <w:tmpl w:val="E8EE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A53E88"/>
    <w:multiLevelType w:val="multilevel"/>
    <w:tmpl w:val="6B7C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8792949">
    <w:abstractNumId w:val="3"/>
  </w:num>
  <w:num w:numId="2" w16cid:durableId="315719104">
    <w:abstractNumId w:val="1"/>
  </w:num>
  <w:num w:numId="3" w16cid:durableId="731271066">
    <w:abstractNumId w:val="2"/>
  </w:num>
  <w:num w:numId="4" w16cid:durableId="236524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43"/>
    <w:rsid w:val="003E221D"/>
    <w:rsid w:val="0054609C"/>
    <w:rsid w:val="00695AB4"/>
    <w:rsid w:val="006A7216"/>
    <w:rsid w:val="006B020A"/>
    <w:rsid w:val="00713197"/>
    <w:rsid w:val="00715957"/>
    <w:rsid w:val="00756FC0"/>
    <w:rsid w:val="0081764F"/>
    <w:rsid w:val="00957B08"/>
    <w:rsid w:val="00A40DAA"/>
    <w:rsid w:val="00C1431C"/>
    <w:rsid w:val="00C34E1D"/>
    <w:rsid w:val="00C54F43"/>
    <w:rsid w:val="00C768D8"/>
    <w:rsid w:val="00DA0E33"/>
    <w:rsid w:val="00F9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AA606"/>
  <w15:chartTrackingRefBased/>
  <w15:docId w15:val="{21DBB191-4DF1-4F8A-9B81-953867F3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F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F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F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F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F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F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F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F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F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F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F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F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F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F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F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F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F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F43"/>
    <w:rPr>
      <w:rFonts w:eastAsiaTheme="majorEastAsia" w:cstheme="majorBidi"/>
      <w:color w:val="272727" w:themeColor="text1" w:themeTint="D8"/>
    </w:rPr>
  </w:style>
  <w:style w:type="paragraph" w:styleId="Title">
    <w:name w:val="Title"/>
    <w:basedOn w:val="Normal"/>
    <w:next w:val="Normal"/>
    <w:link w:val="TitleChar"/>
    <w:uiPriority w:val="10"/>
    <w:qFormat/>
    <w:rsid w:val="00C54F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F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F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F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F43"/>
    <w:pPr>
      <w:spacing w:before="160"/>
      <w:jc w:val="center"/>
    </w:pPr>
    <w:rPr>
      <w:i/>
      <w:iCs/>
      <w:color w:val="404040" w:themeColor="text1" w:themeTint="BF"/>
    </w:rPr>
  </w:style>
  <w:style w:type="character" w:customStyle="1" w:styleId="QuoteChar">
    <w:name w:val="Quote Char"/>
    <w:basedOn w:val="DefaultParagraphFont"/>
    <w:link w:val="Quote"/>
    <w:uiPriority w:val="29"/>
    <w:rsid w:val="00C54F43"/>
    <w:rPr>
      <w:i/>
      <w:iCs/>
      <w:color w:val="404040" w:themeColor="text1" w:themeTint="BF"/>
    </w:rPr>
  </w:style>
  <w:style w:type="paragraph" w:styleId="ListParagraph">
    <w:name w:val="List Paragraph"/>
    <w:basedOn w:val="Normal"/>
    <w:uiPriority w:val="34"/>
    <w:qFormat/>
    <w:rsid w:val="00C54F43"/>
    <w:pPr>
      <w:ind w:left="720"/>
      <w:contextualSpacing/>
    </w:pPr>
  </w:style>
  <w:style w:type="character" w:styleId="IntenseEmphasis">
    <w:name w:val="Intense Emphasis"/>
    <w:basedOn w:val="DefaultParagraphFont"/>
    <w:uiPriority w:val="21"/>
    <w:qFormat/>
    <w:rsid w:val="00C54F43"/>
    <w:rPr>
      <w:i/>
      <w:iCs/>
      <w:color w:val="0F4761" w:themeColor="accent1" w:themeShade="BF"/>
    </w:rPr>
  </w:style>
  <w:style w:type="paragraph" w:styleId="IntenseQuote">
    <w:name w:val="Intense Quote"/>
    <w:basedOn w:val="Normal"/>
    <w:next w:val="Normal"/>
    <w:link w:val="IntenseQuoteChar"/>
    <w:uiPriority w:val="30"/>
    <w:qFormat/>
    <w:rsid w:val="00C54F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F43"/>
    <w:rPr>
      <w:i/>
      <w:iCs/>
      <w:color w:val="0F4761" w:themeColor="accent1" w:themeShade="BF"/>
    </w:rPr>
  </w:style>
  <w:style w:type="character" w:styleId="IntenseReference">
    <w:name w:val="Intense Reference"/>
    <w:basedOn w:val="DefaultParagraphFont"/>
    <w:uiPriority w:val="32"/>
    <w:qFormat/>
    <w:rsid w:val="00C54F43"/>
    <w:rPr>
      <w:b/>
      <w:bCs/>
      <w:smallCaps/>
      <w:color w:val="0F4761" w:themeColor="accent1" w:themeShade="BF"/>
      <w:spacing w:val="5"/>
    </w:rPr>
  </w:style>
  <w:style w:type="paragraph" w:styleId="Header">
    <w:name w:val="header"/>
    <w:basedOn w:val="Normal"/>
    <w:link w:val="HeaderChar"/>
    <w:uiPriority w:val="99"/>
    <w:unhideWhenUsed/>
    <w:rsid w:val="00817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64F"/>
  </w:style>
  <w:style w:type="paragraph" w:styleId="Footer">
    <w:name w:val="footer"/>
    <w:basedOn w:val="Normal"/>
    <w:link w:val="FooterChar"/>
    <w:uiPriority w:val="99"/>
    <w:unhideWhenUsed/>
    <w:rsid w:val="00817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1190</Words>
  <Characters>5838</Characters>
  <Application>Microsoft Office Word</Application>
  <DocSecurity>0</DocSecurity>
  <Lines>116</Lines>
  <Paragraphs>55</Paragraphs>
  <ScaleCrop>false</ScaleCrop>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Dishman</dc:creator>
  <cp:keywords/>
  <dc:description/>
  <cp:lastModifiedBy>Keith Dishman</cp:lastModifiedBy>
  <cp:revision>6</cp:revision>
  <dcterms:created xsi:type="dcterms:W3CDTF">2025-12-04T15:29:00Z</dcterms:created>
  <dcterms:modified xsi:type="dcterms:W3CDTF">2025-12-04T15:59:00Z</dcterms:modified>
</cp:coreProperties>
</file>